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E2F" w:rsidRPr="00AD26F3" w:rsidRDefault="00F71F96" w:rsidP="00FC0E2F">
      <w:pPr>
        <w:autoSpaceDE w:val="0"/>
        <w:autoSpaceDN w:val="0"/>
        <w:adjustRightInd w:val="0"/>
        <w:spacing w:after="0" w:line="240" w:lineRule="auto"/>
        <w:jc w:val="center"/>
        <w:rPr>
          <w:rFonts w:ascii="Times New Roman" w:hAnsi="Times New Roman" w:cs="Times New Roman"/>
          <w:b/>
          <w:bCs/>
          <w:color w:val="000000"/>
        </w:rPr>
      </w:pPr>
      <w:r w:rsidRPr="00AD26F3">
        <w:rPr>
          <w:rFonts w:ascii="Times New Roman" w:hAnsi="Times New Roman" w:cs="Times New Roman"/>
          <w:b/>
          <w:bCs/>
          <w:noProof/>
          <w:color w:val="000000"/>
          <w:lang w:eastAsia="it-IT"/>
        </w:rPr>
        <w:drawing>
          <wp:inline distT="0" distB="0" distL="0" distR="0">
            <wp:extent cx="6120130" cy="1383665"/>
            <wp:effectExtent l="0" t="0" r="0" b="698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stazione scuola def..jpg"/>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120130" cy="1383665"/>
                    </a:xfrm>
                    <a:prstGeom prst="rect">
                      <a:avLst/>
                    </a:prstGeom>
                  </pic:spPr>
                </pic:pic>
              </a:graphicData>
            </a:graphic>
          </wp:inline>
        </w:drawing>
      </w:r>
    </w:p>
    <w:p w:rsidR="00FC0E2F" w:rsidRPr="00AD26F3" w:rsidRDefault="00F71F96" w:rsidP="00F71F96">
      <w:pPr>
        <w:autoSpaceDE w:val="0"/>
        <w:autoSpaceDN w:val="0"/>
        <w:adjustRightInd w:val="0"/>
        <w:spacing w:after="0" w:line="240" w:lineRule="auto"/>
        <w:rPr>
          <w:rFonts w:ascii="Times New Roman" w:hAnsi="Times New Roman" w:cs="Times New Roman"/>
          <w:b/>
          <w:bCs/>
          <w:color w:val="000000"/>
        </w:rPr>
      </w:pPr>
      <w:r w:rsidRPr="00AD26F3">
        <w:rPr>
          <w:rFonts w:ascii="Times New Roman" w:hAnsi="Times New Roman" w:cs="Times New Roman"/>
          <w:b/>
          <w:bCs/>
          <w:color w:val="000000"/>
        </w:rPr>
        <w:t>Prot.n°</w:t>
      </w:r>
      <w:r w:rsidR="00AD26F3" w:rsidRPr="00AD26F3">
        <w:rPr>
          <w:rFonts w:ascii="Times New Roman" w:hAnsi="Times New Roman" w:cs="Times New Roman"/>
          <w:b/>
          <w:bCs/>
          <w:color w:val="000000"/>
        </w:rPr>
        <w:t xml:space="preserve"> </w:t>
      </w:r>
      <w:r w:rsidR="00D92029">
        <w:rPr>
          <w:rFonts w:ascii="Times New Roman" w:hAnsi="Times New Roman" w:cs="Times New Roman"/>
          <w:b/>
          <w:bCs/>
          <w:color w:val="000000"/>
        </w:rPr>
        <w:t xml:space="preserve">2396/A04                                                                          C/mare di Stabia, </w:t>
      </w:r>
      <w:bookmarkStart w:id="0" w:name="_GoBack"/>
      <w:bookmarkEnd w:id="0"/>
      <w:r w:rsidR="00D92029">
        <w:rPr>
          <w:rFonts w:ascii="Times New Roman" w:hAnsi="Times New Roman" w:cs="Times New Roman"/>
          <w:b/>
          <w:bCs/>
          <w:color w:val="000000"/>
        </w:rPr>
        <w:t>05/09/2017</w:t>
      </w:r>
    </w:p>
    <w:p w:rsidR="00FC0E2F" w:rsidRPr="00AD26F3" w:rsidRDefault="00FC0E2F" w:rsidP="00FC0E2F">
      <w:pPr>
        <w:autoSpaceDE w:val="0"/>
        <w:autoSpaceDN w:val="0"/>
        <w:adjustRightInd w:val="0"/>
        <w:spacing w:after="0" w:line="240" w:lineRule="auto"/>
        <w:jc w:val="right"/>
        <w:rPr>
          <w:rFonts w:ascii="Times New Roman" w:hAnsi="Times New Roman" w:cs="Times New Roman"/>
          <w:b/>
          <w:bCs/>
          <w:color w:val="000000"/>
        </w:rPr>
      </w:pPr>
    </w:p>
    <w:p w:rsidR="00FC0E2F" w:rsidRPr="00AD26F3" w:rsidRDefault="00FC0E2F" w:rsidP="00FC0E2F">
      <w:pPr>
        <w:autoSpaceDE w:val="0"/>
        <w:autoSpaceDN w:val="0"/>
        <w:adjustRightInd w:val="0"/>
        <w:spacing w:after="0" w:line="240" w:lineRule="auto"/>
        <w:jc w:val="right"/>
        <w:rPr>
          <w:rFonts w:ascii="Times New Roman" w:hAnsi="Times New Roman" w:cs="Times New Roman"/>
          <w:b/>
          <w:bCs/>
          <w:color w:val="000000"/>
        </w:rPr>
      </w:pPr>
      <w:r w:rsidRPr="00AD26F3">
        <w:rPr>
          <w:rFonts w:ascii="Times New Roman" w:hAnsi="Times New Roman" w:cs="Times New Roman"/>
          <w:b/>
          <w:bCs/>
          <w:color w:val="000000"/>
        </w:rPr>
        <w:t>Ai genitori /tutori degli alunni</w:t>
      </w:r>
    </w:p>
    <w:p w:rsidR="00FC0E2F" w:rsidRPr="00AD26F3" w:rsidRDefault="00FC0E2F" w:rsidP="00FC0E2F">
      <w:pPr>
        <w:autoSpaceDE w:val="0"/>
        <w:autoSpaceDN w:val="0"/>
        <w:adjustRightInd w:val="0"/>
        <w:spacing w:after="0" w:line="240" w:lineRule="auto"/>
        <w:jc w:val="right"/>
        <w:rPr>
          <w:rFonts w:ascii="Times New Roman" w:hAnsi="Times New Roman" w:cs="Times New Roman"/>
          <w:b/>
          <w:bCs/>
          <w:color w:val="000000"/>
        </w:rPr>
      </w:pPr>
      <w:r w:rsidRPr="00AD26F3">
        <w:rPr>
          <w:rFonts w:ascii="Times New Roman" w:hAnsi="Times New Roman" w:cs="Times New Roman"/>
          <w:b/>
          <w:bCs/>
          <w:color w:val="000000"/>
        </w:rPr>
        <w:t>Al personale docente e non docente</w:t>
      </w:r>
    </w:p>
    <w:p w:rsidR="00FC0E2F" w:rsidRPr="00AD26F3" w:rsidRDefault="00FC0E2F" w:rsidP="00FC0E2F">
      <w:pPr>
        <w:autoSpaceDE w:val="0"/>
        <w:autoSpaceDN w:val="0"/>
        <w:adjustRightInd w:val="0"/>
        <w:spacing w:after="0" w:line="240" w:lineRule="auto"/>
        <w:jc w:val="right"/>
        <w:rPr>
          <w:rFonts w:ascii="Times New Roman" w:hAnsi="Times New Roman" w:cs="Times New Roman"/>
          <w:b/>
          <w:bCs/>
          <w:color w:val="000000"/>
          <w:lang w:val="en-US"/>
        </w:rPr>
      </w:pPr>
      <w:r w:rsidRPr="00AD26F3">
        <w:rPr>
          <w:rFonts w:ascii="Times New Roman" w:hAnsi="Times New Roman" w:cs="Times New Roman"/>
          <w:b/>
          <w:bCs/>
          <w:color w:val="000000"/>
          <w:lang w:val="en-US"/>
        </w:rPr>
        <w:t xml:space="preserve">Al </w:t>
      </w:r>
      <w:proofErr w:type="spellStart"/>
      <w:r w:rsidRPr="00AD26F3">
        <w:rPr>
          <w:rFonts w:ascii="Times New Roman" w:hAnsi="Times New Roman" w:cs="Times New Roman"/>
          <w:b/>
          <w:bCs/>
          <w:color w:val="000000"/>
          <w:lang w:val="en-US"/>
        </w:rPr>
        <w:t>sito</w:t>
      </w:r>
      <w:proofErr w:type="spellEnd"/>
      <w:r w:rsidRPr="00AD26F3">
        <w:rPr>
          <w:rFonts w:ascii="Times New Roman" w:hAnsi="Times New Roman" w:cs="Times New Roman"/>
          <w:b/>
          <w:bCs/>
          <w:color w:val="000000"/>
          <w:lang w:val="en-US"/>
        </w:rPr>
        <w:t xml:space="preserve"> web </w:t>
      </w:r>
      <w:proofErr w:type="spellStart"/>
      <w:r w:rsidRPr="00AD26F3">
        <w:rPr>
          <w:rFonts w:ascii="Times New Roman" w:hAnsi="Times New Roman" w:cs="Times New Roman"/>
          <w:b/>
          <w:bCs/>
          <w:color w:val="000000"/>
          <w:lang w:val="en-US"/>
        </w:rPr>
        <w:t>albo</w:t>
      </w:r>
      <w:proofErr w:type="spellEnd"/>
      <w:r w:rsidRPr="00AD26F3">
        <w:rPr>
          <w:rFonts w:ascii="Times New Roman" w:hAnsi="Times New Roman" w:cs="Times New Roman"/>
          <w:b/>
          <w:bCs/>
          <w:color w:val="000000"/>
          <w:lang w:val="en-US"/>
        </w:rPr>
        <w:t xml:space="preserve"> on line</w:t>
      </w:r>
    </w:p>
    <w:p w:rsidR="00FC0E2F" w:rsidRPr="00AD26F3" w:rsidRDefault="00FC0E2F" w:rsidP="00F71F96">
      <w:pPr>
        <w:autoSpaceDE w:val="0"/>
        <w:autoSpaceDN w:val="0"/>
        <w:adjustRightInd w:val="0"/>
        <w:spacing w:after="0" w:line="240" w:lineRule="auto"/>
        <w:rPr>
          <w:rFonts w:ascii="Times New Roman" w:hAnsi="Times New Roman" w:cs="Times New Roman"/>
          <w:b/>
          <w:bCs/>
          <w:color w:val="000000"/>
        </w:rPr>
      </w:pPr>
      <w:r w:rsidRPr="00AD26F3">
        <w:rPr>
          <w:rFonts w:ascii="Times New Roman" w:hAnsi="Times New Roman" w:cs="Times New Roman"/>
          <w:b/>
          <w:color w:val="000000"/>
        </w:rPr>
        <w:t xml:space="preserve">Oggetto: </w:t>
      </w:r>
      <w:r w:rsidRPr="00AD26F3">
        <w:rPr>
          <w:rFonts w:ascii="Times New Roman" w:hAnsi="Times New Roman" w:cs="Times New Roman"/>
          <w:b/>
          <w:bCs/>
          <w:color w:val="000000"/>
        </w:rPr>
        <w:t>vaccinazioni e frequenza scolastica. Istruzioni operative</w:t>
      </w:r>
    </w:p>
    <w:p w:rsidR="00FC0E2F" w:rsidRPr="00AD26F3" w:rsidRDefault="00FC0E2F" w:rsidP="00FC0E2F">
      <w:pPr>
        <w:autoSpaceDE w:val="0"/>
        <w:autoSpaceDN w:val="0"/>
        <w:adjustRightInd w:val="0"/>
        <w:spacing w:after="0" w:line="240" w:lineRule="auto"/>
        <w:rPr>
          <w:rFonts w:ascii="Times New Roman" w:hAnsi="Times New Roman" w:cs="Times New Roman"/>
          <w:color w:val="000000"/>
        </w:rPr>
      </w:pPr>
    </w:p>
    <w:p w:rsidR="00FC0E2F" w:rsidRPr="00AD26F3" w:rsidRDefault="00FC0E2F" w:rsidP="00F71F96">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 xml:space="preserve">Con apposita nota </w:t>
      </w:r>
      <w:proofErr w:type="spellStart"/>
      <w:r w:rsidRPr="00AD26F3">
        <w:rPr>
          <w:rFonts w:ascii="Times New Roman" w:hAnsi="Times New Roman" w:cs="Times New Roman"/>
          <w:color w:val="000000"/>
        </w:rPr>
        <w:t>prot</w:t>
      </w:r>
      <w:proofErr w:type="spellEnd"/>
      <w:r w:rsidRPr="00AD26F3">
        <w:rPr>
          <w:rFonts w:ascii="Times New Roman" w:hAnsi="Times New Roman" w:cs="Times New Roman"/>
          <w:color w:val="000000"/>
        </w:rPr>
        <w:t>. n. 1622 del 16 agosto 2017, il MIUR ha voluto fornire alle istituzioni scolastiche le prime indicazioni operative per l'applicazione del decreto-legge 7 giugno 2017, n. 73, convertito con modificazioni dalla legge</w:t>
      </w:r>
    </w:p>
    <w:p w:rsidR="00FC0E2F" w:rsidRPr="00AD26F3" w:rsidRDefault="00FC0E2F" w:rsidP="00F71F96">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31 luglio 20l7, n. 119, recante "Disposizioni urgenti in materia di prevenzione vaccinale, di malattie infettive e di controversie relative alla somministrazione di farmaci”.</w:t>
      </w:r>
    </w:p>
    <w:p w:rsidR="00FC0E2F" w:rsidRPr="00AD26F3" w:rsidRDefault="00FC0E2F" w:rsidP="00FC0E2F">
      <w:pPr>
        <w:autoSpaceDE w:val="0"/>
        <w:autoSpaceDN w:val="0"/>
        <w:adjustRightInd w:val="0"/>
        <w:spacing w:after="0" w:line="240" w:lineRule="auto"/>
        <w:rPr>
          <w:rFonts w:ascii="Times New Roman" w:hAnsi="Times New Roman" w:cs="Times New Roman"/>
          <w:b/>
          <w:bCs/>
          <w:color w:val="000000"/>
        </w:rPr>
      </w:pPr>
      <w:r w:rsidRPr="00AD26F3">
        <w:rPr>
          <w:rFonts w:ascii="Times New Roman" w:hAnsi="Times New Roman" w:cs="Times New Roman"/>
          <w:b/>
          <w:bCs/>
          <w:color w:val="000000"/>
        </w:rPr>
        <w:t>OBBLIGO VACCINALE E ACCESSO A SCUOLA</w:t>
      </w:r>
    </w:p>
    <w:p w:rsidR="00FC0E2F" w:rsidRPr="00AD26F3" w:rsidRDefault="00FC0E2F" w:rsidP="00F71F96">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Dall'anno scolastico 2017-</w:t>
      </w:r>
      <w:r w:rsidR="00F71F96" w:rsidRPr="00AD26F3">
        <w:rPr>
          <w:rFonts w:ascii="Times New Roman" w:hAnsi="Times New Roman" w:cs="Times New Roman"/>
          <w:color w:val="000000"/>
        </w:rPr>
        <w:t>20</w:t>
      </w:r>
      <w:r w:rsidRPr="00AD26F3">
        <w:rPr>
          <w:rFonts w:ascii="Times New Roman" w:hAnsi="Times New Roman" w:cs="Times New Roman"/>
          <w:color w:val="000000"/>
        </w:rPr>
        <w:t xml:space="preserve">18 la presentazione della documentazione vaccinale entro il </w:t>
      </w:r>
      <w:r w:rsidRPr="00630CD5">
        <w:rPr>
          <w:rFonts w:ascii="Times New Roman" w:hAnsi="Times New Roman" w:cs="Times New Roman"/>
          <w:color w:val="000000"/>
        </w:rPr>
        <w:t>10 settembre 2017</w:t>
      </w:r>
      <w:r w:rsidRPr="00AD26F3">
        <w:rPr>
          <w:rFonts w:ascii="Times New Roman" w:hAnsi="Times New Roman" w:cs="Times New Roman"/>
          <w:color w:val="000000"/>
        </w:rPr>
        <w:t xml:space="preserve"> (art. 5, co. 1) </w:t>
      </w:r>
      <w:r w:rsidRPr="00AD26F3">
        <w:rPr>
          <w:rFonts w:ascii="Times New Roman" w:hAnsi="Times New Roman" w:cs="Times New Roman"/>
          <w:b/>
          <w:bCs/>
          <w:color w:val="000000"/>
        </w:rPr>
        <w:t>costituisce requisito di accesso alle scuole dell'infanzia</w:t>
      </w:r>
      <w:r w:rsidRPr="00AD26F3">
        <w:rPr>
          <w:rFonts w:ascii="Times New Roman" w:hAnsi="Times New Roman" w:cs="Times New Roman"/>
          <w:color w:val="000000"/>
        </w:rPr>
        <w:t>.(art. 3 co. 3).</w:t>
      </w:r>
    </w:p>
    <w:p w:rsidR="00FC0E2F" w:rsidRPr="00AD26F3" w:rsidRDefault="00FC0E2F" w:rsidP="00F71F96">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L'obbligo vaccinale riguarderà comunque, con modalità diverse, anche gli alunni delle scuole primarie e secondarie di I e II grado nella fascia di età 0-16.</w:t>
      </w:r>
    </w:p>
    <w:p w:rsidR="00FC0E2F" w:rsidRPr="00AD26F3" w:rsidRDefault="00FC0E2F" w:rsidP="00F71F96">
      <w:pPr>
        <w:autoSpaceDE w:val="0"/>
        <w:autoSpaceDN w:val="0"/>
        <w:adjustRightInd w:val="0"/>
        <w:spacing w:after="0" w:line="240" w:lineRule="auto"/>
        <w:jc w:val="both"/>
        <w:rPr>
          <w:rFonts w:ascii="Times New Roman" w:hAnsi="Times New Roman" w:cs="Times New Roman"/>
          <w:b/>
          <w:bCs/>
          <w:color w:val="000000"/>
        </w:rPr>
      </w:pPr>
      <w:r w:rsidRPr="00AD26F3">
        <w:rPr>
          <w:rFonts w:ascii="Times New Roman" w:hAnsi="Times New Roman" w:cs="Times New Roman"/>
          <w:b/>
          <w:bCs/>
          <w:color w:val="000000"/>
        </w:rPr>
        <w:t>TIPOLOGIE DI VACCINI</w:t>
      </w:r>
    </w:p>
    <w:p w:rsidR="00FC0E2F" w:rsidRPr="00AD26F3" w:rsidRDefault="00FC0E2F" w:rsidP="00F71F96">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Il decreto-legge, come modificato in sede di conversione, all'art. 1 commi l e l-bis, estende a dieci il novero delle vaccinazioni obbligatorie e gratuite per i minori di età compresa tra zero e sedici anni, come da sotto riportato elenco:</w:t>
      </w:r>
    </w:p>
    <w:p w:rsidR="00FC0E2F" w:rsidRPr="00AD26F3" w:rsidRDefault="00FC0E2F" w:rsidP="00FC0E2F">
      <w:pPr>
        <w:autoSpaceDE w:val="0"/>
        <w:autoSpaceDN w:val="0"/>
        <w:adjustRightInd w:val="0"/>
        <w:spacing w:after="0" w:line="240" w:lineRule="auto"/>
        <w:rPr>
          <w:rFonts w:ascii="Times New Roman" w:hAnsi="Times New Roman" w:cs="Times New Roman"/>
          <w:color w:val="000000"/>
        </w:rPr>
      </w:pPr>
      <w:r w:rsidRPr="00AD26F3">
        <w:rPr>
          <w:rFonts w:ascii="Times New Roman" w:hAnsi="Times New Roman" w:cs="Times New Roman"/>
          <w:color w:val="000000"/>
        </w:rPr>
        <w:t>1. Anti-poliomielitica</w:t>
      </w:r>
    </w:p>
    <w:p w:rsidR="00FC0E2F" w:rsidRPr="00AD26F3" w:rsidRDefault="00FC0E2F" w:rsidP="00FC0E2F">
      <w:pPr>
        <w:autoSpaceDE w:val="0"/>
        <w:autoSpaceDN w:val="0"/>
        <w:adjustRightInd w:val="0"/>
        <w:spacing w:after="0" w:line="240" w:lineRule="auto"/>
        <w:rPr>
          <w:rFonts w:ascii="Times New Roman" w:hAnsi="Times New Roman" w:cs="Times New Roman"/>
          <w:color w:val="000000"/>
        </w:rPr>
      </w:pPr>
      <w:r w:rsidRPr="00AD26F3">
        <w:rPr>
          <w:rFonts w:ascii="Times New Roman" w:hAnsi="Times New Roman" w:cs="Times New Roman"/>
          <w:color w:val="000000"/>
        </w:rPr>
        <w:t>2. Anti-difterica</w:t>
      </w:r>
    </w:p>
    <w:p w:rsidR="00FC0E2F" w:rsidRPr="00AD26F3" w:rsidRDefault="00FC0E2F" w:rsidP="00FC0E2F">
      <w:pPr>
        <w:autoSpaceDE w:val="0"/>
        <w:autoSpaceDN w:val="0"/>
        <w:adjustRightInd w:val="0"/>
        <w:spacing w:after="0" w:line="240" w:lineRule="auto"/>
        <w:rPr>
          <w:rFonts w:ascii="Times New Roman" w:hAnsi="Times New Roman" w:cs="Times New Roman"/>
          <w:color w:val="000000"/>
        </w:rPr>
      </w:pPr>
      <w:r w:rsidRPr="00AD26F3">
        <w:rPr>
          <w:rFonts w:ascii="Times New Roman" w:hAnsi="Times New Roman" w:cs="Times New Roman"/>
          <w:color w:val="000000"/>
        </w:rPr>
        <w:t>3. Anti-tetanica</w:t>
      </w:r>
    </w:p>
    <w:p w:rsidR="00FC0E2F" w:rsidRPr="00AD26F3" w:rsidRDefault="00FC0E2F" w:rsidP="00FC0E2F">
      <w:pPr>
        <w:autoSpaceDE w:val="0"/>
        <w:autoSpaceDN w:val="0"/>
        <w:adjustRightInd w:val="0"/>
        <w:spacing w:after="0" w:line="240" w:lineRule="auto"/>
        <w:rPr>
          <w:rFonts w:ascii="Times New Roman" w:hAnsi="Times New Roman" w:cs="Times New Roman"/>
          <w:color w:val="000000"/>
        </w:rPr>
      </w:pPr>
      <w:r w:rsidRPr="00AD26F3">
        <w:rPr>
          <w:rFonts w:ascii="Times New Roman" w:hAnsi="Times New Roman" w:cs="Times New Roman"/>
          <w:color w:val="000000"/>
        </w:rPr>
        <w:t>4. Anti-epatite B</w:t>
      </w:r>
    </w:p>
    <w:p w:rsidR="00FC0E2F" w:rsidRPr="00AD26F3" w:rsidRDefault="00FC0E2F" w:rsidP="00FC0E2F">
      <w:pPr>
        <w:autoSpaceDE w:val="0"/>
        <w:autoSpaceDN w:val="0"/>
        <w:adjustRightInd w:val="0"/>
        <w:spacing w:after="0" w:line="240" w:lineRule="auto"/>
        <w:rPr>
          <w:rFonts w:ascii="Times New Roman" w:hAnsi="Times New Roman" w:cs="Times New Roman"/>
          <w:color w:val="000000"/>
        </w:rPr>
      </w:pPr>
      <w:r w:rsidRPr="00AD26F3">
        <w:rPr>
          <w:rFonts w:ascii="Times New Roman" w:hAnsi="Times New Roman" w:cs="Times New Roman"/>
          <w:color w:val="000000"/>
        </w:rPr>
        <w:t>5. Anti-pertosse</w:t>
      </w:r>
    </w:p>
    <w:p w:rsidR="00FC0E2F" w:rsidRPr="00AD26F3" w:rsidRDefault="00FC0E2F" w:rsidP="00FC0E2F">
      <w:pPr>
        <w:autoSpaceDE w:val="0"/>
        <w:autoSpaceDN w:val="0"/>
        <w:adjustRightInd w:val="0"/>
        <w:spacing w:after="0" w:line="240" w:lineRule="auto"/>
        <w:rPr>
          <w:rFonts w:ascii="Times New Roman" w:hAnsi="Times New Roman" w:cs="Times New Roman"/>
          <w:color w:val="000000"/>
        </w:rPr>
      </w:pPr>
      <w:r w:rsidRPr="00AD26F3">
        <w:rPr>
          <w:rFonts w:ascii="Times New Roman" w:hAnsi="Times New Roman" w:cs="Times New Roman"/>
          <w:color w:val="000000"/>
        </w:rPr>
        <w:t xml:space="preserve">6. </w:t>
      </w:r>
      <w:proofErr w:type="spellStart"/>
      <w:r w:rsidRPr="00AD26F3">
        <w:rPr>
          <w:rFonts w:ascii="Times New Roman" w:hAnsi="Times New Roman" w:cs="Times New Roman"/>
          <w:color w:val="000000"/>
        </w:rPr>
        <w:t>Anti-Haemophilus</w:t>
      </w:r>
      <w:proofErr w:type="spellEnd"/>
      <w:r w:rsidRPr="00AD26F3">
        <w:rPr>
          <w:rFonts w:ascii="Times New Roman" w:hAnsi="Times New Roman" w:cs="Times New Roman"/>
          <w:color w:val="000000"/>
        </w:rPr>
        <w:t xml:space="preserve"> </w:t>
      </w:r>
      <w:proofErr w:type="spellStart"/>
      <w:r w:rsidRPr="00AD26F3">
        <w:rPr>
          <w:rFonts w:ascii="Times New Roman" w:hAnsi="Times New Roman" w:cs="Times New Roman"/>
          <w:color w:val="000000"/>
        </w:rPr>
        <w:t>influenzae</w:t>
      </w:r>
      <w:proofErr w:type="spellEnd"/>
      <w:r w:rsidR="00AD26F3">
        <w:rPr>
          <w:rFonts w:ascii="Times New Roman" w:hAnsi="Times New Roman" w:cs="Times New Roman"/>
          <w:color w:val="000000"/>
        </w:rPr>
        <w:t xml:space="preserve"> </w:t>
      </w:r>
      <w:r w:rsidRPr="00AD26F3">
        <w:rPr>
          <w:rFonts w:ascii="Times New Roman" w:hAnsi="Times New Roman" w:cs="Times New Roman"/>
          <w:color w:val="000000"/>
        </w:rPr>
        <w:t xml:space="preserve"> tipo B</w:t>
      </w:r>
    </w:p>
    <w:p w:rsidR="00FC0E2F" w:rsidRPr="00AD26F3" w:rsidRDefault="00FC0E2F" w:rsidP="00FC0E2F">
      <w:pPr>
        <w:autoSpaceDE w:val="0"/>
        <w:autoSpaceDN w:val="0"/>
        <w:adjustRightInd w:val="0"/>
        <w:spacing w:after="0" w:line="240" w:lineRule="auto"/>
        <w:rPr>
          <w:rFonts w:ascii="Times New Roman" w:hAnsi="Times New Roman" w:cs="Times New Roman"/>
          <w:color w:val="000000"/>
        </w:rPr>
      </w:pPr>
      <w:r w:rsidRPr="00AD26F3">
        <w:rPr>
          <w:rFonts w:ascii="Times New Roman" w:hAnsi="Times New Roman" w:cs="Times New Roman"/>
          <w:color w:val="000000"/>
        </w:rPr>
        <w:t>7. Anti-morbillo</w:t>
      </w:r>
    </w:p>
    <w:p w:rsidR="00FC0E2F" w:rsidRPr="00AD26F3" w:rsidRDefault="00FC0E2F" w:rsidP="00FC0E2F">
      <w:pPr>
        <w:autoSpaceDE w:val="0"/>
        <w:autoSpaceDN w:val="0"/>
        <w:adjustRightInd w:val="0"/>
        <w:spacing w:after="0" w:line="240" w:lineRule="auto"/>
        <w:rPr>
          <w:rFonts w:ascii="Times New Roman" w:hAnsi="Times New Roman" w:cs="Times New Roman"/>
          <w:color w:val="000000"/>
        </w:rPr>
      </w:pPr>
      <w:r w:rsidRPr="00AD26F3">
        <w:rPr>
          <w:rFonts w:ascii="Times New Roman" w:hAnsi="Times New Roman" w:cs="Times New Roman"/>
          <w:color w:val="000000"/>
        </w:rPr>
        <w:t>8. Anti-rosolia</w:t>
      </w:r>
    </w:p>
    <w:p w:rsidR="00FC0E2F" w:rsidRPr="00AD26F3" w:rsidRDefault="00FC0E2F" w:rsidP="00FC0E2F">
      <w:pPr>
        <w:autoSpaceDE w:val="0"/>
        <w:autoSpaceDN w:val="0"/>
        <w:adjustRightInd w:val="0"/>
        <w:spacing w:after="0" w:line="240" w:lineRule="auto"/>
        <w:rPr>
          <w:rFonts w:ascii="Times New Roman" w:hAnsi="Times New Roman" w:cs="Times New Roman"/>
          <w:color w:val="000000"/>
        </w:rPr>
      </w:pPr>
      <w:r w:rsidRPr="00AD26F3">
        <w:rPr>
          <w:rFonts w:ascii="Times New Roman" w:hAnsi="Times New Roman" w:cs="Times New Roman"/>
          <w:color w:val="000000"/>
        </w:rPr>
        <w:t>9. Anti-parotite</w:t>
      </w:r>
    </w:p>
    <w:p w:rsidR="00FC0E2F" w:rsidRPr="00AD26F3" w:rsidRDefault="00FC0E2F" w:rsidP="00FC0E2F">
      <w:pPr>
        <w:autoSpaceDE w:val="0"/>
        <w:autoSpaceDN w:val="0"/>
        <w:adjustRightInd w:val="0"/>
        <w:spacing w:after="0" w:line="240" w:lineRule="auto"/>
        <w:rPr>
          <w:rFonts w:ascii="Times New Roman" w:hAnsi="Times New Roman" w:cs="Times New Roman"/>
          <w:color w:val="000000"/>
        </w:rPr>
      </w:pPr>
      <w:r w:rsidRPr="00AD26F3">
        <w:rPr>
          <w:rFonts w:ascii="Times New Roman" w:hAnsi="Times New Roman" w:cs="Times New Roman"/>
          <w:color w:val="000000"/>
        </w:rPr>
        <w:t>10. Anti-varicella</w:t>
      </w:r>
    </w:p>
    <w:p w:rsidR="00FC0E2F" w:rsidRPr="00AD26F3" w:rsidRDefault="00FC0E2F" w:rsidP="00F71F96">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Inoltre il decreto, all'art. 1, co. l-quater, dispone l'obbligo per le Regioni di assicurare l'offerta attiva e gratuita, per i minori di età compresa tra 0 e 16 anni, anche di altre 4 vaccinazioni non obbligatorie:</w:t>
      </w:r>
    </w:p>
    <w:p w:rsidR="00FC0E2F" w:rsidRPr="00AD26F3" w:rsidRDefault="00FC0E2F" w:rsidP="00F71F96">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1. Anti-meningococcica B</w:t>
      </w:r>
    </w:p>
    <w:p w:rsidR="00FC0E2F" w:rsidRPr="00AD26F3" w:rsidRDefault="00FC0E2F" w:rsidP="00FC0E2F">
      <w:pPr>
        <w:autoSpaceDE w:val="0"/>
        <w:autoSpaceDN w:val="0"/>
        <w:adjustRightInd w:val="0"/>
        <w:spacing w:after="0" w:line="240" w:lineRule="auto"/>
        <w:rPr>
          <w:rFonts w:ascii="Times New Roman" w:hAnsi="Times New Roman" w:cs="Times New Roman"/>
          <w:color w:val="000000"/>
        </w:rPr>
      </w:pPr>
      <w:r w:rsidRPr="00AD26F3">
        <w:rPr>
          <w:rFonts w:ascii="Times New Roman" w:hAnsi="Times New Roman" w:cs="Times New Roman"/>
          <w:color w:val="000000"/>
        </w:rPr>
        <w:t>2. Anti-meningococcica C</w:t>
      </w:r>
    </w:p>
    <w:p w:rsidR="00FC0E2F" w:rsidRPr="00AD26F3" w:rsidRDefault="00FC0E2F" w:rsidP="00FC0E2F">
      <w:pPr>
        <w:autoSpaceDE w:val="0"/>
        <w:autoSpaceDN w:val="0"/>
        <w:adjustRightInd w:val="0"/>
        <w:spacing w:after="0" w:line="240" w:lineRule="auto"/>
        <w:rPr>
          <w:rFonts w:ascii="Times New Roman" w:hAnsi="Times New Roman" w:cs="Times New Roman"/>
          <w:color w:val="000000"/>
        </w:rPr>
      </w:pPr>
      <w:r w:rsidRPr="00AD26F3">
        <w:rPr>
          <w:rFonts w:ascii="Times New Roman" w:hAnsi="Times New Roman" w:cs="Times New Roman"/>
          <w:color w:val="000000"/>
        </w:rPr>
        <w:t>3. Anti-pneumococcica</w:t>
      </w:r>
    </w:p>
    <w:p w:rsidR="00FC0E2F" w:rsidRPr="00AD26F3" w:rsidRDefault="00FC0E2F" w:rsidP="00FC0E2F">
      <w:pPr>
        <w:autoSpaceDE w:val="0"/>
        <w:autoSpaceDN w:val="0"/>
        <w:adjustRightInd w:val="0"/>
        <w:spacing w:after="0" w:line="240" w:lineRule="auto"/>
        <w:rPr>
          <w:rFonts w:ascii="Times New Roman" w:hAnsi="Times New Roman" w:cs="Times New Roman"/>
          <w:color w:val="000000"/>
        </w:rPr>
      </w:pPr>
      <w:r w:rsidRPr="00AD26F3">
        <w:rPr>
          <w:rFonts w:ascii="Times New Roman" w:hAnsi="Times New Roman" w:cs="Times New Roman"/>
          <w:color w:val="000000"/>
        </w:rPr>
        <w:t xml:space="preserve">4. </w:t>
      </w:r>
      <w:proofErr w:type="spellStart"/>
      <w:r w:rsidRPr="00AD26F3">
        <w:rPr>
          <w:rFonts w:ascii="Times New Roman" w:hAnsi="Times New Roman" w:cs="Times New Roman"/>
          <w:color w:val="000000"/>
        </w:rPr>
        <w:t>Anti-rotavirus</w:t>
      </w:r>
      <w:proofErr w:type="spellEnd"/>
    </w:p>
    <w:p w:rsidR="00FC0E2F" w:rsidRPr="00AD26F3" w:rsidRDefault="00FC0E2F" w:rsidP="00F71F96">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 xml:space="preserve">All'atto dell'iscrizione, questa istituzione richiederà ai genitori esercenti la responsabilità genitoriale, ai tutori o ai soggetti affidatari dei minori fino a 16 anni, ivi compresi i minori stranieri non accompagnati, la </w:t>
      </w:r>
      <w:r w:rsidRPr="00AD26F3">
        <w:rPr>
          <w:rFonts w:ascii="Times New Roman" w:hAnsi="Times New Roman" w:cs="Times New Roman"/>
          <w:b/>
          <w:bCs/>
          <w:color w:val="000000"/>
        </w:rPr>
        <w:t>presentazione di dichiarazioni o documenti atti a comprovare l'adempimento degli obblighi vaccinali</w:t>
      </w:r>
      <w:r w:rsidRPr="00AD26F3">
        <w:rPr>
          <w:rFonts w:ascii="Times New Roman" w:hAnsi="Times New Roman" w:cs="Times New Roman"/>
          <w:color w:val="000000"/>
        </w:rPr>
        <w:t>.</w:t>
      </w:r>
    </w:p>
    <w:p w:rsidR="00FC0E2F" w:rsidRPr="00AD26F3" w:rsidRDefault="00FC0E2F" w:rsidP="00FC0E2F">
      <w:pPr>
        <w:autoSpaceDE w:val="0"/>
        <w:autoSpaceDN w:val="0"/>
        <w:adjustRightInd w:val="0"/>
        <w:spacing w:after="0" w:line="240" w:lineRule="auto"/>
        <w:rPr>
          <w:rFonts w:ascii="Times New Roman" w:hAnsi="Times New Roman" w:cs="Times New Roman"/>
          <w:b/>
          <w:bCs/>
          <w:color w:val="000000"/>
        </w:rPr>
      </w:pPr>
      <w:r w:rsidRPr="00AD26F3">
        <w:rPr>
          <w:rFonts w:ascii="Times New Roman" w:hAnsi="Times New Roman" w:cs="Times New Roman"/>
          <w:b/>
          <w:bCs/>
          <w:color w:val="000000"/>
        </w:rPr>
        <w:t>COME DICHIARARE LA POSIZIONE DELLA FAMIGLIA RISPETTO AI VACCINI</w:t>
      </w:r>
    </w:p>
    <w:p w:rsidR="00FC0E2F" w:rsidRPr="00AD26F3" w:rsidRDefault="00FC0E2F" w:rsidP="00FC0E2F">
      <w:pPr>
        <w:autoSpaceDE w:val="0"/>
        <w:autoSpaceDN w:val="0"/>
        <w:adjustRightInd w:val="0"/>
        <w:spacing w:after="0" w:line="240" w:lineRule="auto"/>
        <w:rPr>
          <w:rFonts w:ascii="Times New Roman" w:hAnsi="Times New Roman" w:cs="Times New Roman"/>
          <w:color w:val="000000"/>
        </w:rPr>
      </w:pPr>
      <w:r w:rsidRPr="00AD26F3">
        <w:rPr>
          <w:rFonts w:ascii="Symbol" w:hAnsi="Symbol" w:cs="Symbol"/>
          <w:color w:val="000000"/>
        </w:rPr>
        <w:t></w:t>
      </w:r>
      <w:r w:rsidRPr="00AD26F3">
        <w:rPr>
          <w:rFonts w:ascii="Symbol" w:hAnsi="Symbol" w:cs="Symbol"/>
          <w:color w:val="000000"/>
        </w:rPr>
        <w:t></w:t>
      </w:r>
      <w:r w:rsidRPr="00AD26F3">
        <w:rPr>
          <w:rFonts w:ascii="Times New Roman" w:hAnsi="Times New Roman" w:cs="Times New Roman"/>
          <w:color w:val="000000"/>
        </w:rPr>
        <w:t>Dichiarazione sostitutiva (all. 1).</w:t>
      </w:r>
    </w:p>
    <w:p w:rsidR="00FC0E2F" w:rsidRPr="00AD26F3" w:rsidRDefault="00FC0E2F" w:rsidP="00F71F96">
      <w:pPr>
        <w:autoSpaceDE w:val="0"/>
        <w:autoSpaceDN w:val="0"/>
        <w:adjustRightInd w:val="0"/>
        <w:spacing w:after="0" w:line="240" w:lineRule="auto"/>
        <w:jc w:val="both"/>
        <w:rPr>
          <w:rFonts w:ascii="Times New Roman" w:hAnsi="Times New Roman" w:cs="Times New Roman"/>
          <w:b/>
          <w:bCs/>
          <w:color w:val="000000"/>
        </w:rPr>
      </w:pPr>
      <w:r w:rsidRPr="00AD26F3">
        <w:rPr>
          <w:rFonts w:ascii="Times New Roman" w:hAnsi="Times New Roman" w:cs="Times New Roman"/>
          <w:color w:val="000000"/>
        </w:rPr>
        <w:t xml:space="preserve">Al fine di attestare l'effettuazione delle vaccinazioni, </w:t>
      </w:r>
      <w:r w:rsidRPr="00AD26F3">
        <w:rPr>
          <w:rFonts w:ascii="Times New Roman" w:hAnsi="Times New Roman" w:cs="Times New Roman"/>
          <w:b/>
          <w:bCs/>
          <w:color w:val="000000"/>
        </w:rPr>
        <w:t xml:space="preserve">potrà essere presentata una dichiarazione sostituiva resa ai sensi del </w:t>
      </w:r>
      <w:proofErr w:type="spellStart"/>
      <w:r w:rsidRPr="00AD26F3">
        <w:rPr>
          <w:rFonts w:ascii="Times New Roman" w:hAnsi="Times New Roman" w:cs="Times New Roman"/>
          <w:b/>
          <w:bCs/>
          <w:color w:val="000000"/>
        </w:rPr>
        <w:t>d.P.R.</w:t>
      </w:r>
      <w:proofErr w:type="spellEnd"/>
      <w:r w:rsidRPr="00AD26F3">
        <w:rPr>
          <w:rFonts w:ascii="Times New Roman" w:hAnsi="Times New Roman" w:cs="Times New Roman"/>
          <w:b/>
          <w:bCs/>
          <w:color w:val="000000"/>
        </w:rPr>
        <w:t xml:space="preserve"> 28 dicembre 2000, n. 445, da compilare utilizzando l'allegato l.</w:t>
      </w:r>
    </w:p>
    <w:p w:rsidR="00FC0E2F" w:rsidRPr="00AD26F3" w:rsidRDefault="00FC0E2F" w:rsidP="00F71F96">
      <w:pPr>
        <w:autoSpaceDE w:val="0"/>
        <w:autoSpaceDN w:val="0"/>
        <w:adjustRightInd w:val="0"/>
        <w:spacing w:after="0" w:line="240" w:lineRule="auto"/>
        <w:jc w:val="both"/>
        <w:rPr>
          <w:rFonts w:ascii="Times New Roman" w:hAnsi="Times New Roman" w:cs="Times New Roman"/>
          <w:color w:val="000000"/>
        </w:rPr>
      </w:pPr>
      <w:r w:rsidRPr="00AD26F3">
        <w:rPr>
          <w:rFonts w:ascii="Symbol" w:hAnsi="Symbol" w:cs="Symbol"/>
          <w:color w:val="000000"/>
        </w:rPr>
        <w:t></w:t>
      </w:r>
      <w:r w:rsidRPr="00AD26F3">
        <w:rPr>
          <w:rFonts w:ascii="Symbol" w:hAnsi="Symbol" w:cs="Symbol"/>
          <w:color w:val="000000"/>
        </w:rPr>
        <w:t></w:t>
      </w:r>
      <w:r w:rsidRPr="00AD26F3">
        <w:rPr>
          <w:rFonts w:ascii="Times New Roman" w:hAnsi="Times New Roman" w:cs="Times New Roman"/>
          <w:color w:val="000000"/>
        </w:rPr>
        <w:t>Attestazione delle vaccinazioni effettuate rilasciata dall'ASL competente o certificato vaccinale ugualmente rilasciato dall'ASL competente o copia del libretto vaccinale vidimato dall'ASL</w:t>
      </w:r>
      <w:r w:rsidR="00F71F96" w:rsidRPr="00AD26F3">
        <w:rPr>
          <w:rFonts w:ascii="Times New Roman" w:hAnsi="Times New Roman" w:cs="Times New Roman"/>
          <w:color w:val="000000"/>
        </w:rPr>
        <w:t>.</w:t>
      </w:r>
    </w:p>
    <w:p w:rsidR="00FC0E2F" w:rsidRPr="00AD26F3" w:rsidRDefault="00FC0E2F" w:rsidP="00630CD5">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lastRenderedPageBreak/>
        <w:t xml:space="preserve">In alternativa alla dichiarazione sostitutiva sopra citata, potrà essere presentata </w:t>
      </w:r>
      <w:r w:rsidRPr="00AD26F3">
        <w:rPr>
          <w:rFonts w:ascii="Times New Roman" w:hAnsi="Times New Roman" w:cs="Times New Roman"/>
          <w:b/>
          <w:bCs/>
          <w:color w:val="000000"/>
        </w:rPr>
        <w:t xml:space="preserve">idonea documentazione </w:t>
      </w:r>
      <w:r w:rsidRPr="00AD26F3">
        <w:rPr>
          <w:rFonts w:ascii="Times New Roman" w:hAnsi="Times New Roman" w:cs="Times New Roman"/>
          <w:color w:val="000000"/>
        </w:rPr>
        <w:t>comprovante l'effettuazione delle vaccinazioni obbligatorie.</w:t>
      </w:r>
    </w:p>
    <w:p w:rsidR="00FC0E2F" w:rsidRPr="00AD26F3" w:rsidRDefault="00FC0E2F" w:rsidP="00630CD5">
      <w:pPr>
        <w:autoSpaceDE w:val="0"/>
        <w:autoSpaceDN w:val="0"/>
        <w:adjustRightInd w:val="0"/>
        <w:spacing w:after="0" w:line="240" w:lineRule="auto"/>
        <w:jc w:val="both"/>
        <w:rPr>
          <w:rFonts w:ascii="Times New Roman" w:hAnsi="Times New Roman" w:cs="Times New Roman"/>
          <w:color w:val="000000"/>
        </w:rPr>
      </w:pPr>
      <w:r w:rsidRPr="00AD26F3">
        <w:rPr>
          <w:rFonts w:ascii="Symbol" w:hAnsi="Symbol" w:cs="Symbol"/>
          <w:color w:val="000000"/>
        </w:rPr>
        <w:t></w:t>
      </w:r>
      <w:r w:rsidRPr="00AD26F3">
        <w:rPr>
          <w:rFonts w:ascii="Symbol" w:hAnsi="Symbol" w:cs="Symbol"/>
          <w:color w:val="000000"/>
        </w:rPr>
        <w:t></w:t>
      </w:r>
      <w:r w:rsidRPr="00AD26F3">
        <w:rPr>
          <w:rFonts w:ascii="Times New Roman" w:hAnsi="Times New Roman" w:cs="Times New Roman"/>
          <w:color w:val="000000"/>
        </w:rPr>
        <w:t>Copia richiesta di vaccinazione prodotta all’ASL competente.</w:t>
      </w:r>
    </w:p>
    <w:p w:rsidR="00FC0E2F" w:rsidRPr="00AD26F3" w:rsidRDefault="00FC0E2F" w:rsidP="00630CD5">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 xml:space="preserve">Ancora, con riferimento all'art. 3, commi l e l-bis, potrà essere prodotta </w:t>
      </w:r>
      <w:r w:rsidRPr="00AD26F3">
        <w:rPr>
          <w:rFonts w:ascii="Times New Roman" w:hAnsi="Times New Roman" w:cs="Times New Roman"/>
          <w:b/>
          <w:bCs/>
          <w:color w:val="000000"/>
        </w:rPr>
        <w:t xml:space="preserve">copia di formale richiesta di vaccinazione </w:t>
      </w:r>
      <w:r w:rsidRPr="00AD26F3">
        <w:rPr>
          <w:rFonts w:ascii="Times New Roman" w:hAnsi="Times New Roman" w:cs="Times New Roman"/>
          <w:color w:val="000000"/>
        </w:rPr>
        <w:t>alla</w:t>
      </w:r>
    </w:p>
    <w:p w:rsidR="00FC0E2F" w:rsidRPr="00AD26F3" w:rsidRDefault="00FC0E2F" w:rsidP="00630CD5">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ASL territorialmente competente; detta vaccinazione dovrà essere effettuata entro la fine dell'anno scolastico di cui trattasi. La presentazione della richiesta può essere eventualmente dichiarata, in alternativa, avvalendosi dello stesso modello di dichiarazione sostitutiva (allegato l).</w:t>
      </w:r>
    </w:p>
    <w:p w:rsidR="00FC0E2F" w:rsidRPr="00AD26F3" w:rsidRDefault="00FC0E2F" w:rsidP="00630CD5">
      <w:pPr>
        <w:autoSpaceDE w:val="0"/>
        <w:autoSpaceDN w:val="0"/>
        <w:adjustRightInd w:val="0"/>
        <w:spacing w:after="0" w:line="240" w:lineRule="auto"/>
        <w:jc w:val="both"/>
        <w:rPr>
          <w:rFonts w:ascii="Times New Roman" w:hAnsi="Times New Roman" w:cs="Times New Roman"/>
          <w:b/>
          <w:bCs/>
          <w:color w:val="000000"/>
        </w:rPr>
      </w:pPr>
      <w:r w:rsidRPr="00AD26F3">
        <w:rPr>
          <w:rFonts w:ascii="Times New Roman" w:hAnsi="Times New Roman" w:cs="Times New Roman"/>
          <w:b/>
          <w:bCs/>
          <w:color w:val="000000"/>
        </w:rPr>
        <w:t>La mancata produzione dell</w:t>
      </w:r>
      <w:r w:rsidRPr="00AD26F3">
        <w:rPr>
          <w:rFonts w:ascii="Times New Roman,Bold" w:hAnsi="Times New Roman,Bold" w:cs="Times New Roman,Bold"/>
          <w:b/>
          <w:bCs/>
          <w:color w:val="000000"/>
        </w:rPr>
        <w:t>’</w:t>
      </w:r>
      <w:r w:rsidRPr="00AD26F3">
        <w:rPr>
          <w:rFonts w:ascii="Times New Roman" w:hAnsi="Times New Roman" w:cs="Times New Roman"/>
          <w:b/>
          <w:bCs/>
          <w:color w:val="000000"/>
        </w:rPr>
        <w:t>allegato 1 o dell</w:t>
      </w:r>
      <w:r w:rsidRPr="00AD26F3">
        <w:rPr>
          <w:rFonts w:ascii="Times New Roman,Bold" w:hAnsi="Times New Roman,Bold" w:cs="Times New Roman,Bold"/>
          <w:b/>
          <w:bCs/>
          <w:color w:val="000000"/>
        </w:rPr>
        <w:t>’</w:t>
      </w:r>
      <w:r w:rsidRPr="00AD26F3">
        <w:rPr>
          <w:rFonts w:ascii="Times New Roman" w:hAnsi="Times New Roman" w:cs="Times New Roman"/>
          <w:b/>
          <w:bCs/>
          <w:color w:val="000000"/>
        </w:rPr>
        <w:t>idonea certificazione (a perfezionamento dell</w:t>
      </w:r>
      <w:r w:rsidRPr="00AD26F3">
        <w:rPr>
          <w:rFonts w:ascii="Times New Roman,Bold" w:hAnsi="Times New Roman,Bold" w:cs="Times New Roman,Bold"/>
          <w:b/>
          <w:bCs/>
          <w:color w:val="000000"/>
        </w:rPr>
        <w:t>’</w:t>
      </w:r>
      <w:r w:rsidRPr="00AD26F3">
        <w:rPr>
          <w:rFonts w:ascii="Times New Roman" w:hAnsi="Times New Roman" w:cs="Times New Roman"/>
          <w:b/>
          <w:bCs/>
          <w:color w:val="000000"/>
        </w:rPr>
        <w:t>iscrizione entro il 10 di settembre) non consentirà l</w:t>
      </w:r>
      <w:r w:rsidRPr="00AD26F3">
        <w:rPr>
          <w:rFonts w:ascii="Times New Roman,Bold" w:hAnsi="Times New Roman,Bold" w:cs="Times New Roman,Bold"/>
          <w:b/>
          <w:bCs/>
          <w:color w:val="000000"/>
        </w:rPr>
        <w:t>’</w:t>
      </w:r>
      <w:r w:rsidRPr="00AD26F3">
        <w:rPr>
          <w:rFonts w:ascii="Times New Roman" w:hAnsi="Times New Roman" w:cs="Times New Roman"/>
          <w:b/>
          <w:bCs/>
          <w:color w:val="000000"/>
        </w:rPr>
        <w:t>inserimento in classe del bambino del settore infanzia.</w:t>
      </w:r>
    </w:p>
    <w:p w:rsidR="00FC0E2F" w:rsidRPr="00AD26F3" w:rsidRDefault="00FC0E2F" w:rsidP="00630CD5">
      <w:pPr>
        <w:autoSpaceDE w:val="0"/>
        <w:autoSpaceDN w:val="0"/>
        <w:adjustRightInd w:val="0"/>
        <w:spacing w:after="0" w:line="240" w:lineRule="auto"/>
        <w:jc w:val="both"/>
        <w:rPr>
          <w:rFonts w:ascii="Times New Roman" w:hAnsi="Times New Roman" w:cs="Times New Roman"/>
          <w:b/>
          <w:bCs/>
          <w:color w:val="000000"/>
        </w:rPr>
      </w:pPr>
      <w:r w:rsidRPr="00AD26F3">
        <w:rPr>
          <w:rFonts w:ascii="Times New Roman" w:hAnsi="Times New Roman" w:cs="Times New Roman"/>
          <w:b/>
          <w:bCs/>
          <w:color w:val="000000"/>
        </w:rPr>
        <w:t>ESONERI</w:t>
      </w:r>
    </w:p>
    <w:p w:rsidR="00FC0E2F" w:rsidRPr="00AD26F3" w:rsidRDefault="00FC0E2F" w:rsidP="00630CD5">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In caso, viceversa, di esonero, omissione o differimento delle vaccinazioni, potranno essere presentati uno o più dei seguenti documenti, rilasciati dalle autorità sanitarie competenti:</w:t>
      </w:r>
    </w:p>
    <w:p w:rsidR="00FC0E2F" w:rsidRPr="00AD26F3" w:rsidRDefault="00FC0E2F" w:rsidP="00630CD5">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 xml:space="preserve">a) </w:t>
      </w:r>
      <w:r w:rsidRPr="00AD26F3">
        <w:rPr>
          <w:rFonts w:ascii="Times New Roman" w:hAnsi="Times New Roman" w:cs="Times New Roman"/>
          <w:b/>
          <w:bCs/>
          <w:color w:val="000000"/>
        </w:rPr>
        <w:t xml:space="preserve">attestazione del differimento </w:t>
      </w:r>
      <w:r w:rsidRPr="00AD26F3">
        <w:rPr>
          <w:rFonts w:ascii="Times New Roman" w:hAnsi="Times New Roman" w:cs="Times New Roman"/>
          <w:color w:val="000000"/>
        </w:rPr>
        <w:t>o dell'omissione delle vaccinazioni per motivi di salute redatta dal medico di medicina generale o dal pediatra di libera scelta del Servizio Sanitario Nazionale (art. l, co. 3);</w:t>
      </w:r>
    </w:p>
    <w:p w:rsidR="00FC0E2F" w:rsidRPr="00AD26F3" w:rsidRDefault="00FC0E2F" w:rsidP="00630CD5">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 xml:space="preserve">b) </w:t>
      </w:r>
      <w:r w:rsidRPr="00AD26F3">
        <w:rPr>
          <w:rFonts w:ascii="Times New Roman" w:hAnsi="Times New Roman" w:cs="Times New Roman"/>
          <w:b/>
          <w:bCs/>
          <w:color w:val="000000"/>
        </w:rPr>
        <w:t xml:space="preserve">attestazione di avvenuta immunizzazione </w:t>
      </w:r>
      <w:r w:rsidRPr="00AD26F3">
        <w:rPr>
          <w:rFonts w:ascii="Times New Roman" w:hAnsi="Times New Roman" w:cs="Times New Roman"/>
          <w:color w:val="000000"/>
        </w:rPr>
        <w:t>a seguito di malattia naturale rilasciata dal medico di medicina generale o dal pediatra di libera scelta del SSN o copia della notifica di malattia infettiva rilasciata dalla azienda sanitaria locale competente ovvero verificata con analisi sierologica (art. 1,co. 2);</w:t>
      </w:r>
    </w:p>
    <w:p w:rsidR="00FC0E2F" w:rsidRPr="00AD26F3" w:rsidRDefault="00FC0E2F" w:rsidP="00630CD5">
      <w:pPr>
        <w:autoSpaceDE w:val="0"/>
        <w:autoSpaceDN w:val="0"/>
        <w:adjustRightInd w:val="0"/>
        <w:spacing w:after="0" w:line="240" w:lineRule="auto"/>
        <w:jc w:val="both"/>
        <w:rPr>
          <w:rFonts w:ascii="Times New Roman" w:hAnsi="Times New Roman" w:cs="Times New Roman"/>
          <w:b/>
          <w:bCs/>
          <w:color w:val="000000"/>
        </w:rPr>
      </w:pPr>
      <w:r w:rsidRPr="00AD26F3">
        <w:rPr>
          <w:rFonts w:ascii="Times New Roman" w:hAnsi="Times New Roman" w:cs="Times New Roman"/>
          <w:b/>
          <w:bCs/>
          <w:color w:val="000000"/>
        </w:rPr>
        <w:t>TEMPISTICA</w:t>
      </w:r>
    </w:p>
    <w:p w:rsidR="00FC0E2F" w:rsidRPr="00AD26F3" w:rsidRDefault="00FC0E2F" w:rsidP="00630CD5">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Per l'anno scolastico 2017-2018, la suddetta documentazione deve essere presentata:</w:t>
      </w:r>
    </w:p>
    <w:p w:rsidR="00FC0E2F" w:rsidRPr="00AD26F3" w:rsidRDefault="00FC0E2F" w:rsidP="00630CD5">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 entro il 10 settembre 2017 per le bambine e i bambini della scuola dell'infanzia;</w:t>
      </w:r>
    </w:p>
    <w:p w:rsidR="00FC0E2F" w:rsidRPr="00AD26F3" w:rsidRDefault="00FC0E2F" w:rsidP="00630CD5">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 entro il 31 ottobre 2017 per tutti gli altri gradi di istruzione.</w:t>
      </w:r>
    </w:p>
    <w:p w:rsidR="00FC0E2F" w:rsidRPr="00AD26F3" w:rsidRDefault="00FC0E2F" w:rsidP="00630CD5">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b/>
          <w:bCs/>
          <w:color w:val="000000"/>
        </w:rPr>
        <w:t>Si precisa che la documentazione di cui sopra deve essere acquisita, nei tempi sopra indicati, anche per le alunne e gli alunni, le studentesse e gli studenti, già frequentanti l'istituzione scolastica</w:t>
      </w:r>
      <w:r w:rsidRPr="00AD26F3">
        <w:rPr>
          <w:rFonts w:ascii="Times New Roman" w:hAnsi="Times New Roman" w:cs="Times New Roman"/>
          <w:color w:val="000000"/>
        </w:rPr>
        <w:t>.</w:t>
      </w:r>
    </w:p>
    <w:p w:rsidR="00FC0E2F" w:rsidRPr="00AD26F3" w:rsidRDefault="00FC0E2F" w:rsidP="00630CD5">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 xml:space="preserve">In caso di presentazione della </w:t>
      </w:r>
      <w:r w:rsidRPr="00AD26F3">
        <w:rPr>
          <w:rFonts w:ascii="Times New Roman" w:hAnsi="Times New Roman" w:cs="Times New Roman"/>
          <w:b/>
          <w:bCs/>
          <w:color w:val="000000"/>
        </w:rPr>
        <w:t>dichiarazione sostitutiva (come da allegato 1) la documentazione comprovante l'adempimento degli obblighi vaccinali dovrà essere consegnata all'Istituzione scolastica, entro il 10 marzo 2018</w:t>
      </w:r>
      <w:r w:rsidRPr="00AD26F3">
        <w:rPr>
          <w:rFonts w:ascii="Times New Roman" w:hAnsi="Times New Roman" w:cs="Times New Roman"/>
          <w:color w:val="000000"/>
        </w:rPr>
        <w:t>.</w:t>
      </w:r>
    </w:p>
    <w:p w:rsidR="00FC0E2F" w:rsidRPr="00AD26F3" w:rsidRDefault="00FC0E2F" w:rsidP="00630CD5">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 xml:space="preserve">L’allegato 1 o l’attestazione delle vaccinazioni o la richiesta di vaccinazione dovranno essere consegnati </w:t>
      </w:r>
      <w:r w:rsidR="00C202C8">
        <w:rPr>
          <w:rFonts w:ascii="Times New Roman" w:hAnsi="Times New Roman" w:cs="Times New Roman"/>
          <w:color w:val="000000"/>
        </w:rPr>
        <w:t>ai responsabili di plesso</w:t>
      </w:r>
      <w:r w:rsidRPr="00AD26F3">
        <w:rPr>
          <w:rFonts w:ascii="Times New Roman" w:hAnsi="Times New Roman" w:cs="Times New Roman"/>
          <w:color w:val="000000"/>
        </w:rPr>
        <w:t>.</w:t>
      </w:r>
    </w:p>
    <w:p w:rsidR="00FC0E2F" w:rsidRPr="00AD26F3" w:rsidRDefault="00FC0E2F" w:rsidP="00630CD5">
      <w:pPr>
        <w:autoSpaceDE w:val="0"/>
        <w:autoSpaceDN w:val="0"/>
        <w:adjustRightInd w:val="0"/>
        <w:spacing w:after="0" w:line="240" w:lineRule="auto"/>
        <w:jc w:val="both"/>
        <w:rPr>
          <w:rFonts w:ascii="Times New Roman" w:hAnsi="Times New Roman" w:cs="Times New Roman"/>
          <w:b/>
          <w:bCs/>
          <w:color w:val="000000"/>
        </w:rPr>
      </w:pPr>
      <w:r w:rsidRPr="00AD26F3">
        <w:rPr>
          <w:rFonts w:ascii="Times New Roman" w:hAnsi="Times New Roman" w:cs="Times New Roman"/>
          <w:b/>
          <w:bCs/>
          <w:color w:val="000000"/>
        </w:rPr>
        <w:t>OPERATORI SCOLASTICI (personale docente e non docente)</w:t>
      </w:r>
    </w:p>
    <w:p w:rsidR="00FC0E2F" w:rsidRPr="00AD26F3" w:rsidRDefault="00FC0E2F" w:rsidP="00630CD5">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L'art. 3, co. 3-bis, del decreto-legge dispone che, entro il 16 novembre 2017, gli operatori scolastici presentino alle</w:t>
      </w:r>
      <w:r w:rsidR="00C202C8">
        <w:rPr>
          <w:rFonts w:ascii="Times New Roman" w:hAnsi="Times New Roman" w:cs="Times New Roman"/>
          <w:color w:val="000000"/>
        </w:rPr>
        <w:t xml:space="preserve"> </w:t>
      </w:r>
      <w:r w:rsidRPr="00AD26F3">
        <w:rPr>
          <w:rFonts w:ascii="Times New Roman" w:hAnsi="Times New Roman" w:cs="Times New Roman"/>
          <w:color w:val="000000"/>
        </w:rPr>
        <w:t>Istituzioni scolastiche presso le quali prestano servizio una dichiarazione sostitutiva resa ai sensi del D.P.R. 28 dicembre</w:t>
      </w:r>
      <w:r w:rsidR="00C202C8">
        <w:rPr>
          <w:rFonts w:ascii="Times New Roman" w:hAnsi="Times New Roman" w:cs="Times New Roman"/>
          <w:color w:val="000000"/>
        </w:rPr>
        <w:t xml:space="preserve"> </w:t>
      </w:r>
      <w:r w:rsidRPr="00AD26F3">
        <w:rPr>
          <w:rFonts w:ascii="Times New Roman" w:hAnsi="Times New Roman" w:cs="Times New Roman"/>
          <w:color w:val="000000"/>
        </w:rPr>
        <w:t>2000 n. 445, comprovante la propria situazione vaccinale, utilizzando il modello di cui all'allegato 2.</w:t>
      </w:r>
      <w:r w:rsidR="00C202C8">
        <w:rPr>
          <w:rFonts w:ascii="Times New Roman" w:hAnsi="Times New Roman" w:cs="Times New Roman"/>
          <w:color w:val="000000"/>
        </w:rPr>
        <w:t xml:space="preserve"> </w:t>
      </w:r>
      <w:r w:rsidRPr="00AD26F3">
        <w:rPr>
          <w:rFonts w:ascii="Times New Roman" w:hAnsi="Times New Roman" w:cs="Times New Roman"/>
          <w:color w:val="000000"/>
        </w:rPr>
        <w:t>L’allegato 2 dovrà essere consegnato in segreteria entro il 16 novembre 2017.</w:t>
      </w:r>
    </w:p>
    <w:p w:rsidR="00FC0E2F" w:rsidRPr="00AD26F3" w:rsidRDefault="00FC0E2F" w:rsidP="00630CD5">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Per quanto non espressamente disposto, si rimanda alla citata nota MIUR.</w:t>
      </w:r>
    </w:p>
    <w:p w:rsidR="00FC0E2F" w:rsidRPr="00AD26F3" w:rsidRDefault="00FC0E2F" w:rsidP="00630CD5">
      <w:pPr>
        <w:autoSpaceDE w:val="0"/>
        <w:autoSpaceDN w:val="0"/>
        <w:adjustRightInd w:val="0"/>
        <w:spacing w:after="0" w:line="240" w:lineRule="auto"/>
        <w:jc w:val="both"/>
        <w:rPr>
          <w:rFonts w:ascii="Times New Roman" w:hAnsi="Times New Roman" w:cs="Times New Roman"/>
          <w:color w:val="000000"/>
        </w:rPr>
      </w:pPr>
      <w:r w:rsidRPr="00AD26F3">
        <w:rPr>
          <w:rFonts w:ascii="Times New Roman" w:hAnsi="Times New Roman" w:cs="Times New Roman"/>
          <w:color w:val="000000"/>
        </w:rPr>
        <w:t xml:space="preserve">Si fa inoltre presente che per approfondimenti sul tema il Ministero della Salute ha pubblicato una pagina web dedicata all'indirizzo </w:t>
      </w:r>
      <w:r w:rsidRPr="00AD26F3">
        <w:rPr>
          <w:rFonts w:ascii="Times New Roman" w:hAnsi="Times New Roman" w:cs="Times New Roman"/>
          <w:color w:val="0000FF"/>
        </w:rPr>
        <w:t>www.salute.gov.it/vaccini</w:t>
      </w:r>
      <w:r w:rsidRPr="00AD26F3">
        <w:rPr>
          <w:rFonts w:ascii="Times New Roman" w:hAnsi="Times New Roman" w:cs="Times New Roman"/>
          <w:color w:val="000000"/>
        </w:rPr>
        <w:t>.</w:t>
      </w:r>
    </w:p>
    <w:p w:rsidR="00630CD5" w:rsidRDefault="00630CD5" w:rsidP="00FC0E2F">
      <w:pPr>
        <w:autoSpaceDE w:val="0"/>
        <w:autoSpaceDN w:val="0"/>
        <w:adjustRightInd w:val="0"/>
        <w:spacing w:after="0" w:line="240" w:lineRule="auto"/>
        <w:jc w:val="right"/>
        <w:rPr>
          <w:rFonts w:ascii="Times New Roman" w:hAnsi="Times New Roman" w:cs="Times New Roman"/>
          <w:color w:val="000000"/>
        </w:rPr>
      </w:pPr>
    </w:p>
    <w:p w:rsidR="00FC0E2F" w:rsidRPr="00AD26F3" w:rsidRDefault="00FC0E2F" w:rsidP="00FC0E2F">
      <w:pPr>
        <w:autoSpaceDE w:val="0"/>
        <w:autoSpaceDN w:val="0"/>
        <w:adjustRightInd w:val="0"/>
        <w:spacing w:after="0" w:line="240" w:lineRule="auto"/>
        <w:jc w:val="right"/>
        <w:rPr>
          <w:rFonts w:ascii="Times New Roman" w:hAnsi="Times New Roman" w:cs="Times New Roman"/>
          <w:color w:val="000000"/>
        </w:rPr>
      </w:pPr>
      <w:r w:rsidRPr="00AD26F3">
        <w:rPr>
          <w:rFonts w:ascii="Times New Roman" w:hAnsi="Times New Roman" w:cs="Times New Roman"/>
          <w:color w:val="000000"/>
        </w:rPr>
        <w:t>F.TO IL DIRIGENTE SCOLASTICO</w:t>
      </w:r>
    </w:p>
    <w:p w:rsidR="00FC0E2F" w:rsidRPr="00AD26F3" w:rsidRDefault="00FC0E2F" w:rsidP="00FC0E2F">
      <w:pPr>
        <w:autoSpaceDE w:val="0"/>
        <w:autoSpaceDN w:val="0"/>
        <w:adjustRightInd w:val="0"/>
        <w:spacing w:after="0" w:line="240" w:lineRule="auto"/>
        <w:jc w:val="right"/>
        <w:rPr>
          <w:rFonts w:ascii="Times New Roman" w:hAnsi="Times New Roman" w:cs="Times New Roman"/>
          <w:color w:val="000000"/>
        </w:rPr>
      </w:pPr>
      <w:r w:rsidRPr="00AD26F3">
        <w:rPr>
          <w:rFonts w:ascii="Times New Roman" w:hAnsi="Times New Roman" w:cs="Times New Roman"/>
          <w:color w:val="000000"/>
        </w:rPr>
        <w:t>Prof.ssa Donatella Ambrosio</w:t>
      </w:r>
    </w:p>
    <w:p w:rsidR="00FC0E2F" w:rsidRPr="005372FC" w:rsidRDefault="00FC0E2F" w:rsidP="00FC0E2F">
      <w:pPr>
        <w:autoSpaceDE w:val="0"/>
        <w:autoSpaceDN w:val="0"/>
        <w:adjustRightInd w:val="0"/>
        <w:spacing w:after="0" w:line="240" w:lineRule="auto"/>
        <w:jc w:val="right"/>
        <w:rPr>
          <w:rFonts w:ascii="Times New Roman" w:hAnsi="Times New Roman" w:cs="Times New Roman"/>
          <w:color w:val="000000"/>
          <w:sz w:val="16"/>
          <w:szCs w:val="16"/>
        </w:rPr>
      </w:pPr>
      <w:r w:rsidRPr="005372FC">
        <w:rPr>
          <w:rFonts w:ascii="Times New Roman" w:hAnsi="Times New Roman" w:cs="Times New Roman"/>
          <w:color w:val="000000"/>
          <w:sz w:val="16"/>
          <w:szCs w:val="16"/>
        </w:rPr>
        <w:t>Firma autografa sostituita a mezzo stampa</w:t>
      </w:r>
    </w:p>
    <w:p w:rsidR="007664C4" w:rsidRPr="005372FC" w:rsidRDefault="00FC0E2F" w:rsidP="00FC0E2F">
      <w:pPr>
        <w:jc w:val="right"/>
        <w:rPr>
          <w:sz w:val="16"/>
          <w:szCs w:val="16"/>
        </w:rPr>
      </w:pPr>
      <w:r w:rsidRPr="005372FC">
        <w:rPr>
          <w:rFonts w:ascii="Times New Roman" w:hAnsi="Times New Roman" w:cs="Times New Roman"/>
          <w:color w:val="000000"/>
          <w:sz w:val="16"/>
          <w:szCs w:val="16"/>
        </w:rPr>
        <w:t xml:space="preserve">Ex art. 3, comma 2, </w:t>
      </w:r>
      <w:proofErr w:type="spellStart"/>
      <w:r w:rsidRPr="005372FC">
        <w:rPr>
          <w:rFonts w:ascii="Times New Roman" w:hAnsi="Times New Roman" w:cs="Times New Roman"/>
          <w:color w:val="000000"/>
          <w:sz w:val="16"/>
          <w:szCs w:val="16"/>
        </w:rPr>
        <w:t>D.lgs</w:t>
      </w:r>
      <w:proofErr w:type="spellEnd"/>
      <w:r w:rsidRPr="005372FC">
        <w:rPr>
          <w:rFonts w:ascii="Times New Roman" w:hAnsi="Times New Roman" w:cs="Times New Roman"/>
          <w:color w:val="000000"/>
          <w:sz w:val="16"/>
          <w:szCs w:val="16"/>
        </w:rPr>
        <w:t xml:space="preserve"> 39/93</w:t>
      </w:r>
    </w:p>
    <w:sectPr w:rsidR="007664C4" w:rsidRPr="005372FC" w:rsidSect="004F709E">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Times New Roman,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B00739"/>
    <w:rsid w:val="004F709E"/>
    <w:rsid w:val="005372FC"/>
    <w:rsid w:val="00630CD5"/>
    <w:rsid w:val="007664C4"/>
    <w:rsid w:val="00AD26F3"/>
    <w:rsid w:val="00B00739"/>
    <w:rsid w:val="00C202C8"/>
    <w:rsid w:val="00C5683C"/>
    <w:rsid w:val="00D92029"/>
    <w:rsid w:val="00F71F96"/>
    <w:rsid w:val="00FC0E2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F709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630CD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30CD5"/>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879</Words>
  <Characters>5013</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Sabatino</dc:creator>
  <cp:lastModifiedBy>windows pc17</cp:lastModifiedBy>
  <cp:revision>2</cp:revision>
  <cp:lastPrinted>2017-08-29T11:06:00Z</cp:lastPrinted>
  <dcterms:created xsi:type="dcterms:W3CDTF">2017-09-06T08:40:00Z</dcterms:created>
  <dcterms:modified xsi:type="dcterms:W3CDTF">2017-09-06T08:40:00Z</dcterms:modified>
</cp:coreProperties>
</file>